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C0" w:rsidRPr="00A8171B" w:rsidRDefault="009804C0" w:rsidP="00893CA9">
      <w:pPr>
        <w:pStyle w:val="2"/>
        <w:spacing w:before="1050" w:after="150" w:line="60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Что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такое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специальная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оценка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условий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труда</w:t>
      </w:r>
      <w:bookmarkStart w:id="0" w:name="_GoBack"/>
      <w:bookmarkEnd w:id="0"/>
    </w:p>
    <w:p w:rsidR="009804C0" w:rsidRPr="00A8171B" w:rsidRDefault="009804C0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СОУТ</w:t>
      </w:r>
      <w:r w:rsidRPr="00A8171B">
        <w:rPr>
          <w:rFonts w:ascii="Centaur" w:hAnsi="Centaur" w:cs="Centaur"/>
          <w:color w:val="000000"/>
          <w:sz w:val="32"/>
          <w:szCs w:val="32"/>
        </w:rPr>
        <w:t> — </w:t>
      </w:r>
      <w:r w:rsidRPr="00A8171B">
        <w:rPr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рабочих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</w:t>
      </w:r>
      <w:r w:rsidRPr="00A8171B">
        <w:rPr>
          <w:rFonts w:ascii="Centaur" w:hAnsi="Centaur"/>
          <w:color w:val="000000"/>
          <w:sz w:val="32"/>
          <w:szCs w:val="32"/>
        </w:rPr>
        <w:t xml:space="preserve">: </w:t>
      </w:r>
      <w:r w:rsidRPr="00A8171B">
        <w:rPr>
          <w:color w:val="000000"/>
          <w:sz w:val="32"/>
          <w:szCs w:val="32"/>
        </w:rPr>
        <w:t>эксперты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определяют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вредные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производственные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факторы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оценивают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насколько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показатели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производстве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соответствуют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нормативам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A8171B" w:rsidRDefault="009804C0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закон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которому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организации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работниками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должны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проводить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специальную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рабочих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сокращенно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smallcaps"/>
          <w:caps/>
          <w:color w:val="000000"/>
          <w:spacing w:val="36"/>
          <w:sz w:val="32"/>
          <w:szCs w:val="32"/>
          <w:bdr w:val="none" w:sz="0" w:space="0" w:color="auto" w:frame="1"/>
        </w:rPr>
        <w:t>СОУТ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По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ее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результатам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определяют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класс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зависимости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класса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считаются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взносы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закупается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спецодежда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например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устанавливаются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дополнительные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светильники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A8171B" w:rsidRDefault="000A665C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hyperlink r:id="rId7" w:tgtFrame="_blank" w:history="1"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Федеральный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закон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№</w:t>
        </w:r>
        <w:r w:rsidR="009804C0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>426-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ФЗ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«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О</w:t>
        </w:r>
        <w:r w:rsidR="009804C0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специальной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оценке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условий</w:t>
        </w:r>
        <w:r w:rsidR="009804C0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9804C0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труда</w:t>
        </w:r>
        <w:r w:rsidR="009804C0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»</w:t>
        </w:r>
      </w:hyperlink>
    </w:p>
    <w:p w:rsidR="009804C0" w:rsidRPr="00A8171B" w:rsidRDefault="009804C0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Оценку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проводят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специализированные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фирмы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Эксперт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такой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фирмы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приходит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офис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производство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проверяет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все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потом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пишет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отчет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основании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этого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отчета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вы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заполняете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подаете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трудовую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инспекцию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декларацию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A8171B" w:rsidRDefault="009804C0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При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проведении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спецоценки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оценивают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вредные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факторы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эстетику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шум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пыль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отсутствие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света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эксперт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обратит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внимание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цвет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стен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качество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дверной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фурнитуры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нет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Еще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могут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измерить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тяжесть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химические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биологические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факторы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hyperlink r:id="rId8" w:tgtFrame="_blank" w:history="1"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Работодатели</w:t>
        </w:r>
        <w:r w:rsidR="00EC2754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должны</w:t>
        </w:r>
        <w:r w:rsidR="00EC2754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заботиться</w:t>
        </w:r>
        <w:r w:rsidR="00EC2754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о</w:t>
        </w:r>
        <w:r w:rsidR="00EC2754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> 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сотрудниках</w:t>
        </w:r>
        <w:r w:rsidR="00EC2754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в</w:t>
        </w:r>
        <w:r w:rsidR="00EC2754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EC2754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жару</w:t>
        </w:r>
      </w:hyperlink>
      <w:r w:rsidR="00EC2754" w:rsidRPr="00EC2754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Но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обычно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касается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сложных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производственных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предприятий</w:t>
      </w:r>
      <w:r w:rsidRPr="00A8171B">
        <w:rPr>
          <w:rFonts w:ascii="Centaur" w:hAnsi="Centaur"/>
          <w:color w:val="000000"/>
          <w:sz w:val="32"/>
          <w:szCs w:val="32"/>
        </w:rPr>
        <w:t>.</w:t>
      </w:r>
      <w:r w:rsidR="00EC2754" w:rsidRPr="00EC2754">
        <w:rPr>
          <w:rFonts w:ascii="Centaur" w:hAnsi="Centaur"/>
          <w:color w:val="000000"/>
          <w:sz w:val="32"/>
          <w:szCs w:val="32"/>
        </w:rPr>
        <w:t xml:space="preserve"> </w:t>
      </w:r>
    </w:p>
    <w:p w:rsidR="009804C0" w:rsidRPr="00A8171B" w:rsidRDefault="009804C0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Оценивать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рабочие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должен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любой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бизнес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котором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сотрудники</w:t>
      </w:r>
      <w:r w:rsidRPr="00A8171B">
        <w:rPr>
          <w:rFonts w:ascii="Centaur" w:hAnsi="Centaur"/>
          <w:color w:val="000000"/>
          <w:sz w:val="32"/>
          <w:szCs w:val="32"/>
        </w:rPr>
        <w:t>.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Оценке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подлежат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все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которых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люди</w:t>
      </w:r>
      <w:r w:rsidRPr="00A8171B">
        <w:rPr>
          <w:rFonts w:ascii="Centaur" w:hAnsi="Centaur"/>
          <w:color w:val="000000"/>
          <w:sz w:val="32"/>
          <w:szCs w:val="32"/>
        </w:rPr>
        <w:t xml:space="preserve">: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офисе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кухне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кафе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швейном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цехе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мебельном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производстве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7F7BCD" w:rsidRDefault="009804C0" w:rsidP="007F7BCD">
      <w:pPr>
        <w:pStyle w:val="paragraph"/>
        <w:spacing w:before="0" w:beforeAutospacing="0"/>
        <w:jc w:val="both"/>
        <w:textAlignment w:val="baseline"/>
        <w:rPr>
          <w:rFonts w:ascii="Centaur" w:hAnsi="Centaur"/>
          <w:color w:val="000000"/>
          <w:sz w:val="32"/>
          <w:szCs w:val="32"/>
          <w:lang w:val="en-US"/>
        </w:rPr>
      </w:pPr>
      <w:r w:rsidRPr="00A8171B">
        <w:rPr>
          <w:rStyle w:val="smallcaps"/>
          <w:caps/>
          <w:color w:val="000000"/>
          <w:spacing w:val="36"/>
          <w:sz w:val="32"/>
          <w:szCs w:val="32"/>
          <w:bdr w:val="none" w:sz="0" w:space="0" w:color="auto" w:frame="1"/>
        </w:rPr>
        <w:t>СОУТ</w:t>
      </w:r>
      <w:r w:rsidRPr="00A8171B">
        <w:rPr>
          <w:rFonts w:ascii="Centaur" w:hAnsi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помогает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убедиться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что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сотрудники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нормальных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условиях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им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чем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дышать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сыпется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радиоактивная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известь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глаза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вытекают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из</w:t>
      </w:r>
      <w:r w:rsidRPr="00A8171B">
        <w:rPr>
          <w:rFonts w:ascii="Centaur" w:hAnsi="Centaur"/>
          <w:color w:val="000000"/>
          <w:sz w:val="32"/>
          <w:szCs w:val="32"/>
        </w:rPr>
        <w:t>-</w:t>
      </w:r>
      <w:r w:rsidRPr="00A8171B">
        <w:rPr>
          <w:color w:val="000000"/>
          <w:sz w:val="32"/>
          <w:szCs w:val="32"/>
        </w:rPr>
        <w:t>за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сумрака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офисе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  <w:r w:rsidR="007F7BCD" w:rsidRPr="007F7BCD">
        <w:rPr>
          <w:rFonts w:ascii="Centaur" w:hAnsi="Centaur"/>
          <w:color w:val="000000"/>
          <w:sz w:val="32"/>
          <w:szCs w:val="32"/>
        </w:rPr>
        <w:t xml:space="preserve"> </w:t>
      </w:r>
    </w:p>
    <w:p w:rsidR="009804C0" w:rsidRPr="007F7BCD" w:rsidRDefault="009804C0" w:rsidP="007F7BCD">
      <w:pPr>
        <w:pStyle w:val="paragraph"/>
        <w:spacing w:before="0" w:beforeAutospacing="0"/>
        <w:jc w:val="both"/>
        <w:textAlignment w:val="baseline"/>
        <w:rPr>
          <w:rFonts w:ascii="Centaur" w:hAnsi="Centaur"/>
          <w:b/>
          <w:color w:val="000000"/>
          <w:sz w:val="32"/>
          <w:szCs w:val="32"/>
        </w:rPr>
      </w:pPr>
      <w:r w:rsidRPr="007F7BCD">
        <w:rPr>
          <w:b/>
          <w:color w:val="000000"/>
          <w:sz w:val="32"/>
          <w:szCs w:val="32"/>
        </w:rPr>
        <w:t>Кто</w:t>
      </w:r>
      <w:r w:rsidRPr="007F7BCD">
        <w:rPr>
          <w:rFonts w:ascii="Centaur" w:hAnsi="Centaur" w:cs="Helvetica"/>
          <w:b/>
          <w:color w:val="000000"/>
          <w:sz w:val="32"/>
          <w:szCs w:val="32"/>
        </w:rPr>
        <w:t xml:space="preserve"> </w:t>
      </w:r>
      <w:r w:rsidRPr="007F7BCD">
        <w:rPr>
          <w:b/>
          <w:color w:val="000000"/>
          <w:sz w:val="32"/>
          <w:szCs w:val="32"/>
        </w:rPr>
        <w:t>не</w:t>
      </w:r>
      <w:r w:rsidRPr="007F7BCD">
        <w:rPr>
          <w:rFonts w:ascii="Centaur" w:hAnsi="Centaur" w:cs="Centaur"/>
          <w:b/>
          <w:color w:val="000000"/>
          <w:sz w:val="32"/>
          <w:szCs w:val="32"/>
        </w:rPr>
        <w:t> </w:t>
      </w:r>
      <w:r w:rsidRPr="007F7BCD">
        <w:rPr>
          <w:b/>
          <w:color w:val="000000"/>
          <w:sz w:val="32"/>
          <w:szCs w:val="32"/>
        </w:rPr>
        <w:t>должен</w:t>
      </w:r>
      <w:r w:rsidRPr="007F7BCD">
        <w:rPr>
          <w:rFonts w:ascii="Centaur" w:hAnsi="Centaur" w:cs="Helvetica"/>
          <w:b/>
          <w:color w:val="000000"/>
          <w:sz w:val="32"/>
          <w:szCs w:val="32"/>
        </w:rPr>
        <w:t xml:space="preserve"> </w:t>
      </w:r>
      <w:r w:rsidRPr="007F7BCD">
        <w:rPr>
          <w:b/>
          <w:color w:val="000000"/>
          <w:sz w:val="32"/>
          <w:szCs w:val="32"/>
        </w:rPr>
        <w:t>проводить</w:t>
      </w:r>
      <w:r w:rsidRPr="007F7BCD">
        <w:rPr>
          <w:rFonts w:ascii="Centaur" w:hAnsi="Centaur" w:cs="Helvetica"/>
          <w:b/>
          <w:color w:val="000000"/>
          <w:sz w:val="32"/>
          <w:szCs w:val="32"/>
        </w:rPr>
        <w:t xml:space="preserve"> </w:t>
      </w:r>
      <w:r w:rsidRPr="007F7BCD">
        <w:rPr>
          <w:b/>
          <w:color w:val="000000"/>
          <w:sz w:val="32"/>
          <w:szCs w:val="32"/>
        </w:rPr>
        <w:t>оценку</w:t>
      </w:r>
      <w:r w:rsidRPr="007F7BCD">
        <w:rPr>
          <w:rFonts w:ascii="Centaur" w:hAnsi="Centaur" w:cs="Helvetica"/>
          <w:b/>
          <w:color w:val="000000"/>
          <w:sz w:val="32"/>
          <w:szCs w:val="32"/>
        </w:rPr>
        <w:t xml:space="preserve"> </w:t>
      </w:r>
      <w:r w:rsidRPr="007F7BCD">
        <w:rPr>
          <w:b/>
          <w:color w:val="000000"/>
          <w:sz w:val="32"/>
          <w:szCs w:val="32"/>
        </w:rPr>
        <w:t>условий</w:t>
      </w:r>
      <w:r w:rsidRPr="007F7BCD">
        <w:rPr>
          <w:rFonts w:ascii="Centaur" w:hAnsi="Centaur" w:cs="Helvetica"/>
          <w:b/>
          <w:color w:val="000000"/>
          <w:sz w:val="32"/>
          <w:szCs w:val="32"/>
        </w:rPr>
        <w:t xml:space="preserve"> </w:t>
      </w:r>
      <w:r w:rsidRPr="007F7BCD">
        <w:rPr>
          <w:b/>
          <w:color w:val="000000"/>
          <w:sz w:val="32"/>
          <w:szCs w:val="32"/>
        </w:rPr>
        <w:t>труда</w:t>
      </w:r>
    </w:p>
    <w:p w:rsidR="009804C0" w:rsidRPr="0077741A" w:rsidRDefault="009804C0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Компании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без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сотрудников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>.</w:t>
      </w:r>
      <w:r w:rsidRPr="00A8171B">
        <w:rPr>
          <w:rFonts w:ascii="Centaur" w:hAnsi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Допустим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компании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единственный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сотрудник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гендиректор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Работает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он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из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дома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потому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что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офисного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помещения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нет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Тогда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предмета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оценки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значит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она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нужна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EC2754" w:rsidRPr="0077741A" w:rsidRDefault="00EC2754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</w:p>
    <w:p w:rsidR="009804C0" w:rsidRPr="0077741A" w:rsidRDefault="009804C0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b/>
          <w:color w:val="000000"/>
          <w:sz w:val="32"/>
          <w:szCs w:val="32"/>
        </w:rPr>
      </w:pPr>
      <w:r w:rsidRPr="00EC2754">
        <w:rPr>
          <w:b/>
          <w:color w:val="000000"/>
          <w:sz w:val="32"/>
          <w:szCs w:val="32"/>
        </w:rPr>
        <w:t>Если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 </w:t>
      </w:r>
      <w:r w:rsidRPr="00EC2754">
        <w:rPr>
          <w:b/>
          <w:color w:val="000000"/>
          <w:sz w:val="32"/>
          <w:szCs w:val="32"/>
        </w:rPr>
        <w:t>у</w:t>
      </w:r>
      <w:r w:rsidRPr="00EC2754">
        <w:rPr>
          <w:rFonts w:ascii="Centaur" w:hAnsi="Centaur" w:cs="Centaur"/>
          <w:b/>
          <w:color w:val="000000"/>
          <w:sz w:val="32"/>
          <w:szCs w:val="32"/>
        </w:rPr>
        <w:t> </w:t>
      </w:r>
      <w:r w:rsidRPr="00EC2754">
        <w:rPr>
          <w:rStyle w:val="smallcaps"/>
          <w:b/>
          <w:caps/>
          <w:color w:val="000000"/>
          <w:spacing w:val="36"/>
          <w:sz w:val="32"/>
          <w:szCs w:val="32"/>
          <w:bdr w:val="none" w:sz="0" w:space="0" w:color="auto" w:frame="1"/>
        </w:rPr>
        <w:t>ИП</w:t>
      </w:r>
      <w:r w:rsidRPr="00EC2754">
        <w:rPr>
          <w:rFonts w:ascii="Centaur" w:hAnsi="Centaur"/>
          <w:b/>
          <w:color w:val="000000"/>
          <w:sz w:val="32"/>
          <w:szCs w:val="32"/>
        </w:rPr>
        <w:t> </w:t>
      </w:r>
      <w:r w:rsidRPr="00EC2754">
        <w:rPr>
          <w:b/>
          <w:color w:val="000000"/>
          <w:sz w:val="32"/>
          <w:szCs w:val="32"/>
        </w:rPr>
        <w:t>нет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 </w:t>
      </w:r>
      <w:r w:rsidRPr="00EC2754">
        <w:rPr>
          <w:b/>
          <w:color w:val="000000"/>
          <w:sz w:val="32"/>
          <w:szCs w:val="32"/>
        </w:rPr>
        <w:t>сотрудников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, </w:t>
      </w:r>
      <w:r w:rsidRPr="00EC2754">
        <w:rPr>
          <w:b/>
          <w:color w:val="000000"/>
          <w:sz w:val="32"/>
          <w:szCs w:val="32"/>
        </w:rPr>
        <w:t>то</w:t>
      </w:r>
      <w:r w:rsidRPr="00EC2754">
        <w:rPr>
          <w:rFonts w:ascii="Centaur" w:hAnsi="Centaur" w:cs="Centaur"/>
          <w:b/>
          <w:color w:val="000000"/>
          <w:sz w:val="32"/>
          <w:szCs w:val="32"/>
        </w:rPr>
        <w:t> </w:t>
      </w:r>
      <w:r w:rsidRPr="00EC2754">
        <w:rPr>
          <w:b/>
          <w:color w:val="000000"/>
          <w:sz w:val="32"/>
          <w:szCs w:val="32"/>
        </w:rPr>
        <w:t>оценивать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 </w:t>
      </w:r>
      <w:r w:rsidRPr="00EC2754">
        <w:rPr>
          <w:b/>
          <w:color w:val="000000"/>
          <w:sz w:val="32"/>
          <w:szCs w:val="32"/>
        </w:rPr>
        <w:t>ничего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 </w:t>
      </w:r>
      <w:r w:rsidRPr="00EC2754">
        <w:rPr>
          <w:b/>
          <w:color w:val="000000"/>
          <w:sz w:val="32"/>
          <w:szCs w:val="32"/>
        </w:rPr>
        <w:t>тоже</w:t>
      </w:r>
      <w:r w:rsidRPr="00EC2754">
        <w:rPr>
          <w:rFonts w:ascii="Centaur" w:hAnsi="Centaur"/>
          <w:b/>
          <w:color w:val="000000"/>
          <w:sz w:val="32"/>
          <w:szCs w:val="32"/>
        </w:rPr>
        <w:t xml:space="preserve"> </w:t>
      </w:r>
      <w:r w:rsidRPr="00EC2754">
        <w:rPr>
          <w:b/>
          <w:color w:val="000000"/>
          <w:sz w:val="32"/>
          <w:szCs w:val="32"/>
        </w:rPr>
        <w:t>не</w:t>
      </w:r>
      <w:r w:rsidRPr="00EC2754">
        <w:rPr>
          <w:rFonts w:ascii="Centaur" w:hAnsi="Centaur" w:cs="Centaur"/>
          <w:b/>
          <w:color w:val="000000"/>
          <w:sz w:val="32"/>
          <w:szCs w:val="32"/>
        </w:rPr>
        <w:t> </w:t>
      </w:r>
      <w:r w:rsidRPr="00EC2754">
        <w:rPr>
          <w:b/>
          <w:color w:val="000000"/>
          <w:sz w:val="32"/>
          <w:szCs w:val="32"/>
        </w:rPr>
        <w:t>нужно</w:t>
      </w:r>
      <w:r w:rsidRPr="00EC2754">
        <w:rPr>
          <w:rFonts w:ascii="Centaur" w:hAnsi="Centaur"/>
          <w:b/>
          <w:color w:val="000000"/>
          <w:sz w:val="32"/>
          <w:szCs w:val="32"/>
        </w:rPr>
        <w:t>.</w:t>
      </w:r>
    </w:p>
    <w:p w:rsidR="00EC2754" w:rsidRPr="0077741A" w:rsidRDefault="00EC2754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b/>
          <w:color w:val="000000"/>
          <w:sz w:val="32"/>
          <w:szCs w:val="32"/>
        </w:rPr>
      </w:pPr>
    </w:p>
    <w:p w:rsidR="009804C0" w:rsidRPr="0077741A" w:rsidRDefault="009804C0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Компании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без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рабочих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мест</w:t>
      </w:r>
      <w:r w:rsidRPr="00A8171B">
        <w:rPr>
          <w:rFonts w:ascii="Centaur" w:hAnsi="Centaur"/>
          <w:color w:val="000000"/>
          <w:sz w:val="32"/>
          <w:szCs w:val="32"/>
        </w:rPr>
        <w:t xml:space="preserve"> — </w:t>
      </w:r>
      <w:r w:rsidRPr="00A8171B">
        <w:rPr>
          <w:color w:val="000000"/>
          <w:sz w:val="32"/>
          <w:szCs w:val="32"/>
        </w:rPr>
        <w:t>все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сотрудники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удаленные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оценивать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рабочие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дистанционных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надомных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работников</w:t>
      </w:r>
      <w:r w:rsidRPr="00A8171B">
        <w:rPr>
          <w:rFonts w:ascii="Centaur" w:hAnsi="Centaur"/>
          <w:color w:val="000000"/>
          <w:sz w:val="32"/>
          <w:szCs w:val="32"/>
        </w:rPr>
        <w:t xml:space="preserve">: </w:t>
      </w:r>
      <w:r w:rsidRPr="00A8171B">
        <w:rPr>
          <w:color w:val="000000"/>
          <w:sz w:val="32"/>
          <w:szCs w:val="32"/>
        </w:rPr>
        <w:t>если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например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дизайнер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швея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дома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прописано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трудовом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договоре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проводить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оценивать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вакантные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когда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никто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работает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EC2754" w:rsidRPr="0077741A" w:rsidRDefault="00EC2754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</w:p>
    <w:p w:rsidR="009804C0" w:rsidRPr="0077741A" w:rsidRDefault="009804C0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Обычные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Style w:val="a5"/>
          <w:color w:val="000000"/>
          <w:sz w:val="32"/>
          <w:szCs w:val="32"/>
          <w:bdr w:val="none" w:sz="0" w:space="0" w:color="auto" w:frame="1"/>
        </w:rPr>
        <w:t>люди</w:t>
      </w:r>
      <w:r w:rsidRPr="00A8171B">
        <w:rPr>
          <w:rStyle w:val="a5"/>
          <w:rFonts w:ascii="Centaur" w:hAnsi="Centaur" w:cs="Helvetica"/>
          <w:color w:val="000000"/>
          <w:sz w:val="32"/>
          <w:szCs w:val="32"/>
          <w:bdr w:val="none" w:sz="0" w:space="0" w:color="auto" w:frame="1"/>
        </w:rPr>
        <w:t>.</w:t>
      </w:r>
      <w:r w:rsidRPr="00A8171B">
        <w:rPr>
          <w:rFonts w:ascii="Centaur" w:hAnsi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Процедура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касается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физических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лиц</w:t>
      </w:r>
      <w:r w:rsidRPr="00A8171B">
        <w:rPr>
          <w:rFonts w:ascii="Centaur" w:hAnsi="Centaur"/>
          <w:color w:val="000000"/>
          <w:sz w:val="32"/>
          <w:szCs w:val="32"/>
        </w:rPr>
        <w:t xml:space="preserve">: </w:t>
      </w:r>
      <w:r w:rsidRPr="00A8171B">
        <w:rPr>
          <w:color w:val="000000"/>
          <w:sz w:val="32"/>
          <w:szCs w:val="32"/>
        </w:rPr>
        <w:t>если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вас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частный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повар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личный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помощник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которому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вы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платите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как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физическое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лицо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то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проводить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процедуру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тоже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EC2754" w:rsidRPr="0077741A" w:rsidRDefault="00EC2754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</w:p>
    <w:p w:rsidR="009804C0" w:rsidRPr="00A8171B" w:rsidRDefault="009804C0" w:rsidP="00893CA9">
      <w:pPr>
        <w:pStyle w:val="3"/>
        <w:spacing w:before="0" w:beforeAutospacing="0" w:after="0" w:afterAutospacing="0" w:line="45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Нюансы</w:t>
      </w:r>
    </w:p>
    <w:p w:rsidR="009804C0" w:rsidRPr="00A8171B" w:rsidRDefault="009804C0" w:rsidP="00893CA9">
      <w:pPr>
        <w:pStyle w:val="paragraph"/>
        <w:spacing w:before="0" w:before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Иногда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нужна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proofErr w:type="spellStart"/>
      <w:r w:rsidRPr="00A8171B">
        <w:rPr>
          <w:color w:val="000000"/>
          <w:sz w:val="32"/>
          <w:szCs w:val="32"/>
        </w:rPr>
        <w:t>спецоценка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декларация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нужна</w:t>
      </w:r>
      <w:r w:rsidRPr="00A8171B">
        <w:rPr>
          <w:rFonts w:ascii="Centaur" w:hAnsi="Centaur"/>
          <w:color w:val="000000"/>
          <w:sz w:val="32"/>
          <w:szCs w:val="32"/>
        </w:rPr>
        <w:t xml:space="preserve">: </w:t>
      </w:r>
      <w:r w:rsidRPr="00A8171B">
        <w:rPr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основном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касается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всяких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производств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кафе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ресторанов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любого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бизнеса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где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обнаруживаются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вредные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опасные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факторы</w:t>
      </w:r>
      <w:r w:rsidRPr="00A8171B">
        <w:rPr>
          <w:rFonts w:ascii="Centaur" w:hAnsi="Centaur"/>
          <w:color w:val="000000"/>
          <w:sz w:val="32"/>
          <w:szCs w:val="32"/>
        </w:rPr>
        <w:t>,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тут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действовать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иначе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но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EC2754">
        <w:rPr>
          <w:color w:val="000000"/>
          <w:sz w:val="32"/>
          <w:szCs w:val="32"/>
        </w:rPr>
        <w:t xml:space="preserve">это </w:t>
      </w:r>
      <w:r w:rsidR="00EC2754" w:rsidRPr="00EC2754">
        <w:rPr>
          <w:color w:val="000000"/>
          <w:sz w:val="32"/>
          <w:szCs w:val="32"/>
        </w:rPr>
        <w:t xml:space="preserve"> другая </w:t>
      </w:r>
      <w:r w:rsidRPr="00EC2754">
        <w:rPr>
          <w:color w:val="000000"/>
          <w:sz w:val="32"/>
          <w:szCs w:val="32"/>
        </w:rPr>
        <w:t>тема</w:t>
      </w:r>
      <w:r w:rsidR="00EC2754">
        <w:rPr>
          <w:color w:val="000000"/>
          <w:sz w:val="32"/>
          <w:szCs w:val="32"/>
        </w:rPr>
        <w:t>.</w:t>
      </w:r>
      <w:r w:rsidRPr="00A8171B">
        <w:rPr>
          <w:rFonts w:ascii="Centaur" w:hAnsi="Centaur"/>
          <w:color w:val="000000"/>
          <w:sz w:val="32"/>
          <w:szCs w:val="32"/>
        </w:rPr>
        <w:t xml:space="preserve">  </w:t>
      </w:r>
    </w:p>
    <w:p w:rsidR="00A8171B" w:rsidRDefault="00A8171B" w:rsidP="00893CA9">
      <w:pPr>
        <w:pStyle w:val="3"/>
        <w:spacing w:before="0" w:beforeAutospacing="0" w:after="0" w:afterAutospacing="0" w:line="450" w:lineRule="atLeast"/>
        <w:jc w:val="both"/>
        <w:textAlignment w:val="baseline"/>
        <w:rPr>
          <w:color w:val="000000"/>
          <w:sz w:val="32"/>
          <w:szCs w:val="32"/>
        </w:rPr>
      </w:pPr>
    </w:p>
    <w:p w:rsidR="009804C0" w:rsidRPr="00893CA9" w:rsidRDefault="009804C0" w:rsidP="00893CA9">
      <w:pPr>
        <w:pStyle w:val="3"/>
        <w:spacing w:before="0" w:beforeAutospacing="0" w:after="0" w:afterAutospacing="0" w:line="45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Без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спецоценки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штраф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 w:cs="Helvetica"/>
          <w:color w:val="000000"/>
          <w:sz w:val="32"/>
          <w:szCs w:val="32"/>
        </w:rPr>
        <w:t>200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 w:cs="Helvetica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ruble"/>
          <w:color w:val="000000"/>
          <w:sz w:val="32"/>
          <w:szCs w:val="32"/>
          <w:bdr w:val="none" w:sz="0" w:space="0" w:color="auto" w:frame="1"/>
        </w:rPr>
        <w:t>Р</w:t>
      </w:r>
      <w:r w:rsidR="00893CA9" w:rsidRPr="00893CA9">
        <w:rPr>
          <w:rStyle w:val="ruble"/>
          <w:color w:val="000000"/>
          <w:sz w:val="32"/>
          <w:szCs w:val="32"/>
          <w:bdr w:val="none" w:sz="0" w:space="0" w:color="auto" w:frame="1"/>
        </w:rPr>
        <w:t>.</w:t>
      </w:r>
    </w:p>
    <w:p w:rsidR="009804C0" w:rsidRPr="00A8171B" w:rsidRDefault="009804C0" w:rsidP="00893CA9">
      <w:pPr>
        <w:pStyle w:val="paragraph"/>
        <w:spacing w:before="0" w:before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тех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кто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делать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спецоценку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хочет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предусмотрены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штрафы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Первый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раз</w:t>
      </w:r>
      <w:r w:rsidRPr="00A8171B">
        <w:rPr>
          <w:rFonts w:ascii="Centaur" w:hAnsi="Centaur"/>
          <w:color w:val="000000"/>
          <w:sz w:val="32"/>
          <w:szCs w:val="32"/>
        </w:rPr>
        <w:t>:</w:t>
      </w:r>
    </w:p>
    <w:p w:rsidR="009804C0" w:rsidRPr="00A8171B" w:rsidRDefault="009804C0" w:rsidP="00893CA9">
      <w:pPr>
        <w:numPr>
          <w:ilvl w:val="0"/>
          <w:numId w:val="5"/>
        </w:numPr>
        <w:spacing w:after="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гендиректор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или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ИП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заплатит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5000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10 000 </w:t>
      </w:r>
      <w:r w:rsidRP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</w:t>
      </w:r>
      <w:r w:rsidR="00893CA9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.</w:t>
      </w:r>
      <w:r w:rsidRPr="00A8171B">
        <w:rPr>
          <w:rFonts w:ascii="Centaur" w:hAnsi="Centaur"/>
          <w:color w:val="000000"/>
          <w:sz w:val="32"/>
          <w:szCs w:val="32"/>
        </w:rPr>
        <w:t>;</w:t>
      </w:r>
    </w:p>
    <w:p w:rsidR="009804C0" w:rsidRPr="00A8171B" w:rsidRDefault="009804C0" w:rsidP="00893CA9">
      <w:pPr>
        <w:numPr>
          <w:ilvl w:val="0"/>
          <w:numId w:val="5"/>
        </w:numPr>
        <w:spacing w:after="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юридическое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лицо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60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80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A8171B" w:rsidRDefault="009804C0" w:rsidP="00893CA9">
      <w:pPr>
        <w:pStyle w:val="paragraph"/>
        <w:spacing w:before="15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Повторное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нарушение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(</w:t>
      </w:r>
      <w:r w:rsidRPr="00A8171B">
        <w:rPr>
          <w:color w:val="000000"/>
          <w:sz w:val="32"/>
          <w:szCs w:val="32"/>
        </w:rPr>
        <w:t>непроведение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специальной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) </w:t>
      </w:r>
      <w:r w:rsidRPr="00A8171B">
        <w:rPr>
          <w:color w:val="000000"/>
          <w:sz w:val="32"/>
          <w:szCs w:val="32"/>
        </w:rPr>
        <w:t>обойдется</w:t>
      </w:r>
      <w:r w:rsidRPr="00A8171B">
        <w:rPr>
          <w:rFonts w:ascii="Centaur" w:hAnsi="Centaur"/>
          <w:color w:val="000000"/>
          <w:sz w:val="32"/>
          <w:szCs w:val="32"/>
        </w:rPr>
        <w:t>:</w:t>
      </w:r>
    </w:p>
    <w:p w:rsidR="009804C0" w:rsidRPr="00A8171B" w:rsidRDefault="009804C0" w:rsidP="00893CA9">
      <w:pPr>
        <w:numPr>
          <w:ilvl w:val="0"/>
          <w:numId w:val="6"/>
        </w:numPr>
        <w:spacing w:after="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гендиректору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штраф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30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40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</w:t>
      </w:r>
      <w:r w:rsidR="00893CA9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.</w:t>
      </w:r>
      <w:r w:rsidR="00893CA9" w:rsidRPr="00893CA9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, </w:t>
      </w:r>
      <w:r w:rsidRPr="00A8171B">
        <w:rPr>
          <w:rFonts w:ascii="Centaur" w:hAnsi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либо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дисквалификация</w:t>
      </w:r>
      <w:r w:rsidRPr="00A8171B">
        <w:rPr>
          <w:rFonts w:ascii="Centaur" w:hAnsi="Centaur"/>
          <w:color w:val="000000"/>
          <w:sz w:val="32"/>
          <w:szCs w:val="32"/>
        </w:rPr>
        <w:t xml:space="preserve"> (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запрет</w:t>
      </w:r>
      <w:r w:rsidRPr="00A8171B">
        <w:rPr>
          <w:rFonts w:ascii="Centaur" w:hAnsi="Centaur"/>
          <w:color w:val="000000"/>
          <w:sz w:val="32"/>
          <w:szCs w:val="32"/>
        </w:rPr>
        <w:t xml:space="preserve">)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руководить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срок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1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3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лет</w:t>
      </w:r>
      <w:r w:rsidRPr="00A8171B">
        <w:rPr>
          <w:rFonts w:ascii="Centaur" w:hAnsi="Centaur"/>
          <w:color w:val="000000"/>
          <w:sz w:val="32"/>
          <w:szCs w:val="32"/>
        </w:rPr>
        <w:t>;</w:t>
      </w:r>
    </w:p>
    <w:p w:rsidR="009804C0" w:rsidRPr="00A8171B" w:rsidRDefault="009804C0" w:rsidP="00893CA9">
      <w:pPr>
        <w:numPr>
          <w:ilvl w:val="0"/>
          <w:numId w:val="6"/>
        </w:numPr>
        <w:spacing w:after="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юридическому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лицу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придется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ответить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суммой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100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200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</w:t>
      </w:r>
      <w:r w:rsidR="00893CA9" w:rsidRPr="00893CA9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.</w:t>
      </w:r>
      <w:r w:rsid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приостановлением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деятельности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максимум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90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дней</w:t>
      </w:r>
      <w:r w:rsidRPr="00A8171B">
        <w:rPr>
          <w:rFonts w:ascii="Centaur" w:hAnsi="Centaur"/>
          <w:color w:val="000000"/>
          <w:sz w:val="32"/>
          <w:szCs w:val="32"/>
        </w:rPr>
        <w:t>;</w:t>
      </w:r>
    </w:p>
    <w:p w:rsidR="009804C0" w:rsidRPr="00A8171B" w:rsidRDefault="009804C0" w:rsidP="00893CA9">
      <w:pPr>
        <w:numPr>
          <w:ilvl w:val="0"/>
          <w:numId w:val="6"/>
        </w:numPr>
        <w:spacing w:after="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ИП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заплатит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штраф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как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гендиректор</w:t>
      </w:r>
      <w:r w:rsidR="00893CA9" w:rsidRPr="00893CA9">
        <w:rPr>
          <w:rFonts w:ascii="Centaur" w:hAnsi="Centaur" w:cs="Centaur"/>
          <w:color w:val="000000"/>
          <w:sz w:val="32"/>
          <w:szCs w:val="32"/>
        </w:rPr>
        <w:t>-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40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Centaur" w:hAnsi="Centaur"/>
          <w:color w:val="000000"/>
          <w:sz w:val="32"/>
          <w:szCs w:val="32"/>
        </w:rPr>
        <w:t>000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Р</w:t>
      </w:r>
      <w:r w:rsidR="00893CA9" w:rsidRPr="00893CA9">
        <w:rPr>
          <w:rStyle w:val="ruble"/>
          <w:rFonts w:ascii="Times New Roman" w:hAnsi="Times New Roman" w:cs="Times New Roman"/>
          <w:color w:val="000000"/>
          <w:sz w:val="32"/>
          <w:szCs w:val="32"/>
          <w:bdr w:val="none" w:sz="0" w:space="0" w:color="auto" w:frame="1"/>
        </w:rPr>
        <w:t>.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деятельность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ему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приостановят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как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компании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77741A" w:rsidRPr="0077741A" w:rsidRDefault="0077741A" w:rsidP="00893CA9">
      <w:pPr>
        <w:spacing w:after="180" w:line="240" w:lineRule="auto"/>
        <w:ind w:left="360"/>
        <w:jc w:val="both"/>
        <w:textAlignment w:val="baseline"/>
        <w:outlineLvl w:val="2"/>
        <w:rPr>
          <w:rFonts w:ascii="Centaur" w:hAnsi="Centaur" w:cs="Times New Roman"/>
          <w:b/>
          <w:color w:val="000000"/>
          <w:sz w:val="32"/>
          <w:szCs w:val="32"/>
          <w:shd w:val="clear" w:color="auto" w:fill="FFFFFF"/>
        </w:rPr>
      </w:pPr>
    </w:p>
    <w:p w:rsidR="0077741A" w:rsidRPr="00893CA9" w:rsidRDefault="0077741A" w:rsidP="00893CA9">
      <w:pPr>
        <w:spacing w:after="180" w:line="240" w:lineRule="auto"/>
        <w:jc w:val="both"/>
        <w:textAlignment w:val="baseline"/>
        <w:outlineLvl w:val="2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77741A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 2020 года автоматически пойдут штрафы за СОУТ</w:t>
      </w:r>
    </w:p>
    <w:p w:rsidR="0077741A" w:rsidRPr="00893CA9" w:rsidRDefault="0077741A" w:rsidP="00893CA9">
      <w:pPr>
        <w:spacing w:after="180" w:line="240" w:lineRule="auto"/>
        <w:jc w:val="both"/>
        <w:textAlignment w:val="baseline"/>
        <w:outlineLvl w:val="2"/>
        <w:rPr>
          <w:rFonts w:ascii="Centaur" w:hAnsi="Centaur" w:cs="Times New Roman"/>
          <w:b/>
          <w:color w:val="000000"/>
          <w:sz w:val="32"/>
          <w:szCs w:val="32"/>
          <w:shd w:val="clear" w:color="auto" w:fill="FFFFFF"/>
        </w:rPr>
      </w:pPr>
    </w:p>
    <w:p w:rsidR="0077741A" w:rsidRPr="0077741A" w:rsidRDefault="0077741A" w:rsidP="00893CA9">
      <w:pPr>
        <w:spacing w:after="180" w:line="240" w:lineRule="auto"/>
        <w:ind w:firstLine="708"/>
        <w:jc w:val="both"/>
        <w:textAlignment w:val="baseline"/>
        <w:outlineLvl w:val="2"/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</w:pP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2020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автоматическом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режиме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начнут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штрафовать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предприятия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рабочими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местами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действуют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больше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которым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нет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информации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проведении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системе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ФГИС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>.</w:t>
      </w:r>
    </w:p>
    <w:p w:rsidR="0077741A" w:rsidRPr="0077741A" w:rsidRDefault="0077741A" w:rsidP="00893CA9">
      <w:pPr>
        <w:spacing w:after="180" w:line="240" w:lineRule="auto"/>
        <w:jc w:val="both"/>
        <w:textAlignment w:val="baseline"/>
        <w:outlineLvl w:val="2"/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</w:pP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ab/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Данные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заносят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ФГИС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уже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2014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первый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систему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попали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все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результаты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Поэтому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точные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данные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можно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использовать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Чтобы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наказать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работодателей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провели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СОУТ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есть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только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2015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автоматически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штрафовать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работодателей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начнут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2020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</w:p>
    <w:p w:rsidR="009804C0" w:rsidRPr="00893CA9" w:rsidRDefault="0077741A" w:rsidP="00893CA9">
      <w:pPr>
        <w:spacing w:after="180" w:line="240" w:lineRule="auto"/>
        <w:ind w:firstLine="708"/>
        <w:jc w:val="both"/>
        <w:textAlignment w:val="baseline"/>
        <w:outlineLvl w:val="2"/>
        <w:rPr>
          <w:rFonts w:ascii="Centaur" w:eastAsia="Times New Roman" w:hAnsi="Centaur" w:cs="Times New Roman"/>
          <w:color w:val="444444"/>
          <w:sz w:val="32"/>
          <w:szCs w:val="32"/>
          <w:lang w:eastAsia="ru-RU"/>
        </w:rPr>
      </w:pP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этого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времени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штраф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грозит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только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предприятиям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инспекция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труда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2019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году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проверит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плану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или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вне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плана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Сейчас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Роструд</w:t>
      </w:r>
      <w:proofErr w:type="spellEnd"/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готовит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проекты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НПА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.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Которые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будут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регулировать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,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как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инспекция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будет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привлекать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предприятия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автоматическом</w:t>
      </w:r>
      <w:r w:rsidRPr="0077741A">
        <w:rPr>
          <w:rFonts w:ascii="Centaur" w:hAnsi="Centaur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77741A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режиме.</w:t>
      </w:r>
    </w:p>
    <w:p w:rsidR="00F426A3" w:rsidRPr="00A8171B" w:rsidRDefault="00F426A3" w:rsidP="007F7BCD">
      <w:pPr>
        <w:pStyle w:val="2"/>
        <w:spacing w:before="50" w:after="150" w:line="60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Как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проводится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оценка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условий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труда</w:t>
      </w:r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себя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я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поделила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весь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процесс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три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шага</w:t>
      </w:r>
      <w:r w:rsidRPr="00A8171B">
        <w:rPr>
          <w:rFonts w:ascii="Centaur" w:hAnsi="Centaur"/>
          <w:color w:val="000000"/>
          <w:sz w:val="32"/>
          <w:szCs w:val="32"/>
        </w:rPr>
        <w:t>:</w:t>
      </w:r>
    </w:p>
    <w:p w:rsidR="00F426A3" w:rsidRPr="00A8171B" w:rsidRDefault="00F426A3" w:rsidP="00893CA9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Подготовка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="00893CA9" w:rsidRPr="00893CA9">
        <w:rPr>
          <w:rFonts w:ascii="Centaur" w:hAnsi="Centaur" w:cs="Centaur"/>
          <w:color w:val="000000"/>
          <w:sz w:val="32"/>
          <w:szCs w:val="32"/>
        </w:rPr>
        <w:t>-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выбор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исполнителя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сбор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документов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Проведение</w:t>
      </w:r>
      <w:r w:rsidR="00893CA9" w:rsidRPr="00893CA9">
        <w:rPr>
          <w:rFonts w:ascii="Centaur" w:hAnsi="Centaur" w:cs="Centaur"/>
          <w:color w:val="000000"/>
          <w:sz w:val="32"/>
          <w:szCs w:val="32"/>
        </w:rPr>
        <w:t>-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исследование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получение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документов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организации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7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Сдача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отчетности</w:t>
      </w:r>
      <w:r w:rsidR="00893CA9" w:rsidRPr="00893CA9">
        <w:rPr>
          <w:rFonts w:ascii="Times New Roman" w:hAnsi="Times New Roman" w:cs="Times New Roman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заполнение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декларации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уведомление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сотрудников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Посмотрим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подробнее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каждый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из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шагов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893CA9" w:rsidRPr="00893CA9" w:rsidRDefault="00F426A3" w:rsidP="00893CA9">
      <w:pPr>
        <w:pStyle w:val="3"/>
        <w:spacing w:before="1050" w:beforeAutospacing="0" w:after="0" w:afterAutospacing="0" w:line="300" w:lineRule="atLeast"/>
        <w:jc w:val="both"/>
        <w:textAlignment w:val="baseline"/>
        <w:rPr>
          <w:rFonts w:ascii="Centaur" w:hAnsi="Centaur" w:cs="Helvetica"/>
          <w:b w:val="0"/>
          <w:bCs w:val="0"/>
          <w:caps/>
          <w:color w:val="000000"/>
          <w:spacing w:val="15"/>
          <w:sz w:val="32"/>
          <w:szCs w:val="32"/>
        </w:rPr>
      </w:pPr>
      <w:r w:rsidRPr="00A8171B">
        <w:rPr>
          <w:b w:val="0"/>
          <w:bCs w:val="0"/>
          <w:caps/>
          <w:color w:val="000000"/>
          <w:spacing w:val="15"/>
          <w:sz w:val="32"/>
          <w:szCs w:val="32"/>
        </w:rPr>
        <w:t>ШАГ</w:t>
      </w:r>
      <w:r w:rsidRPr="00A8171B">
        <w:rPr>
          <w:rFonts w:ascii="Centaur" w:hAnsi="Centaur" w:cs="Helvetica"/>
          <w:b w:val="0"/>
          <w:bCs w:val="0"/>
          <w:caps/>
          <w:color w:val="000000"/>
          <w:spacing w:val="15"/>
          <w:sz w:val="32"/>
          <w:szCs w:val="32"/>
        </w:rPr>
        <w:t xml:space="preserve"> 1</w:t>
      </w:r>
    </w:p>
    <w:p w:rsidR="00F426A3" w:rsidRPr="00893CA9" w:rsidRDefault="00F426A3" w:rsidP="007F7BCD">
      <w:pPr>
        <w:pStyle w:val="3"/>
        <w:spacing w:before="50" w:beforeAutospacing="0" w:after="0" w:afterAutospacing="0" w:line="300" w:lineRule="atLeast"/>
        <w:jc w:val="both"/>
        <w:textAlignment w:val="baseline"/>
        <w:rPr>
          <w:rFonts w:ascii="Centaur" w:hAnsi="Centaur" w:cs="Helvetica"/>
          <w:b w:val="0"/>
          <w:bCs w:val="0"/>
          <w:caps/>
          <w:color w:val="000000"/>
          <w:spacing w:val="15"/>
          <w:sz w:val="32"/>
          <w:szCs w:val="32"/>
        </w:rPr>
      </w:pPr>
      <w:r w:rsidRPr="00A8171B">
        <w:rPr>
          <w:color w:val="000000"/>
          <w:sz w:val="32"/>
          <w:szCs w:val="32"/>
        </w:rPr>
        <w:t>Выбрать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исполнителя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издать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приказ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утвердить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перечень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</w:t>
      </w:r>
    </w:p>
    <w:p w:rsidR="00F426A3" w:rsidRPr="00A8171B" w:rsidRDefault="00F426A3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Оценивают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рабочие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специальные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люди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которых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этого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оборудование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знания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Предприниматель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может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проводить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ее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себя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сам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исполнителя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должна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быть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аккредитация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ее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можно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проверить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hyperlink r:id="rId9" w:tgtFrame="_blank" w:history="1">
        <w:r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на</w:t>
        </w:r>
        <w:r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сайте</w:t>
        </w:r>
        <w:r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Минтруда</w:t>
        </w:r>
        <w:r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>.</w:t>
        </w:r>
      </w:hyperlink>
    </w:p>
    <w:p w:rsidR="00F426A3" w:rsidRPr="00A8171B" w:rsidRDefault="000A665C" w:rsidP="00893CA9">
      <w:pPr>
        <w:pStyle w:val="paragraph"/>
        <w:spacing w:before="0" w:beforeAutospacing="0" w:after="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hyperlink r:id="rId10" w:tgtFrame="_blank" w:history="1"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ст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>. 19</w:t>
        </w:r>
        <w:r w:rsidR="00F426A3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Федерального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закона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№</w:t>
        </w:r>
        <w:r w:rsidR="00F426A3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>426-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ФЗ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«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О</w:t>
        </w:r>
        <w:r w:rsidR="00F426A3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 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специальной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оценке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условий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труда</w:t>
        </w:r>
        <w:r w:rsidR="00F426A3" w:rsidRPr="00A8171B">
          <w:rPr>
            <w:rStyle w:val="a4"/>
            <w:rFonts w:ascii="Centaur" w:eastAsiaTheme="majorEastAsia" w:hAnsi="Centaur" w:cs="Centaur"/>
            <w:color w:val="045577"/>
            <w:sz w:val="32"/>
            <w:szCs w:val="32"/>
            <w:bdr w:val="none" w:sz="0" w:space="0" w:color="auto" w:frame="1"/>
          </w:rPr>
          <w:t>»</w:t>
        </w:r>
      </w:hyperlink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Тут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же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разделе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Centaur" w:hAnsi="Centaur" w:cs="Centaur"/>
          <w:color w:val="000000"/>
          <w:sz w:val="32"/>
          <w:szCs w:val="32"/>
        </w:rPr>
        <w:t>«</w:t>
      </w:r>
      <w:r w:rsidRPr="00A8171B">
        <w:rPr>
          <w:color w:val="000000"/>
          <w:sz w:val="32"/>
          <w:szCs w:val="32"/>
        </w:rPr>
        <w:t>Реестр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экспертов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организаций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проводящих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специальную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 w:cs="Centaur"/>
          <w:color w:val="000000"/>
          <w:sz w:val="32"/>
          <w:szCs w:val="32"/>
        </w:rPr>
        <w:t>»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можно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проверить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аттестацию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эксперта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который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будет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проводить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СОУТ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Общее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количество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мест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чем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меньше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дороже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lastRenderedPageBreak/>
        <w:t>Расположение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офиса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выезд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proofErr w:type="spellStart"/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промзону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окраину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города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будет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дороже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Сложность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оценки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если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оцениваете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офис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например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швейное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производство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потребуются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дополнительные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замеры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шума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тяжести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трудового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процесса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будет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дороже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893CA9" w:rsidRDefault="00F426A3" w:rsidP="00893CA9">
      <w:pPr>
        <w:numPr>
          <w:ilvl w:val="0"/>
          <w:numId w:val="8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Срочность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0A665C" w:rsidP="00893CA9">
      <w:pPr>
        <w:pStyle w:val="asidetitle"/>
        <w:spacing w:before="0" w:after="0" w:line="375" w:lineRule="atLeast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hyperlink r:id="rId11" w:tgtFrame="_blank" w:history="1"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Главное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правило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юридической</w:t>
        </w:r>
        <w:r w:rsidR="00F426A3" w:rsidRPr="00A8171B">
          <w:rPr>
            <w:rStyle w:val="a4"/>
            <w:rFonts w:ascii="Centaur" w:eastAsiaTheme="majorEastAsia" w:hAnsi="Centaur"/>
            <w:color w:val="045577"/>
            <w:sz w:val="32"/>
            <w:szCs w:val="32"/>
            <w:bdr w:val="none" w:sz="0" w:space="0" w:color="auto" w:frame="1"/>
          </w:rPr>
          <w:t xml:space="preserve"> </w:t>
        </w:r>
        <w:r w:rsidR="00F426A3" w:rsidRPr="00A8171B">
          <w:rPr>
            <w:rStyle w:val="a4"/>
            <w:rFonts w:eastAsiaTheme="majorEastAsia"/>
            <w:color w:val="045577"/>
            <w:sz w:val="32"/>
            <w:szCs w:val="32"/>
            <w:bdr w:val="none" w:sz="0" w:space="0" w:color="auto" w:frame="1"/>
          </w:rPr>
          <w:t>грамотности</w:t>
        </w:r>
      </w:hyperlink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Параллельно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заключением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договора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создать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комиссию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проведения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специальной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оценки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начала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процедуры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составить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подписать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комиссии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подлежат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составить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график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проведения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СОУТ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графика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-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установленной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формы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составляете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остальные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внутренние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документы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приказ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график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никуда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сдавать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хранятся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вместе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другими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документами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толстой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папочке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бухгалтера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15" w:line="300" w:lineRule="atLeast"/>
        <w:jc w:val="both"/>
        <w:textAlignment w:val="baseline"/>
        <w:outlineLvl w:val="2"/>
        <w:rPr>
          <w:rFonts w:ascii="Centaur" w:eastAsia="Times New Roman" w:hAnsi="Centaur" w:cs="Helvetica"/>
          <w:caps/>
          <w:color w:val="000000"/>
          <w:spacing w:val="15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aps/>
          <w:color w:val="000000"/>
          <w:spacing w:val="15"/>
          <w:sz w:val="32"/>
          <w:szCs w:val="32"/>
          <w:lang w:eastAsia="ru-RU"/>
        </w:rPr>
        <w:t>ШАГ</w:t>
      </w:r>
      <w:r w:rsidRPr="00A8171B">
        <w:rPr>
          <w:rFonts w:ascii="Centaur" w:eastAsia="Times New Roman" w:hAnsi="Centaur" w:cs="Helvetica"/>
          <w:caps/>
          <w:color w:val="000000"/>
          <w:spacing w:val="15"/>
          <w:sz w:val="32"/>
          <w:szCs w:val="32"/>
          <w:lang w:eastAsia="ru-RU"/>
        </w:rPr>
        <w:t xml:space="preserve"> 2</w:t>
      </w:r>
    </w:p>
    <w:p w:rsidR="00F426A3" w:rsidRPr="00A8171B" w:rsidRDefault="00F426A3" w:rsidP="001043ED">
      <w:pPr>
        <w:spacing w:before="50" w:after="0" w:line="450" w:lineRule="atLeast"/>
        <w:jc w:val="both"/>
        <w:textAlignment w:val="baseline"/>
        <w:outlineLvl w:val="2"/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Получение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заключения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два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этапа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: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идентификация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потом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замеры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исследования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Идентификация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.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Сначала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осмотрел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помещение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поговорил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сотрудниками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их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непосредственным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руководителем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: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например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спрашивал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сколько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времени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они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проводят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компьютером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Задача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была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понять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собой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представляет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процесс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какие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измерения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исследования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потребуются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времени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договариваетесь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заранее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сотрудники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присутствовали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участники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комиссии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указаны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приказе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Эксперту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показать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:</w:t>
      </w:r>
    </w:p>
    <w:p w:rsidR="00F426A3" w:rsidRPr="00A8171B" w:rsidRDefault="00F426A3" w:rsidP="00893CA9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собственно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Режим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сотрудников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9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Оборудование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сотрудники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работают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осмотра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сказал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замерять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один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фактор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освещенность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</w:p>
    <w:p w:rsidR="00F426A3" w:rsidRPr="00A8171B" w:rsidRDefault="00F426A3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lastRenderedPageBreak/>
        <w:t>Замеры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и</w:t>
      </w:r>
      <w:r w:rsidRPr="00A8171B">
        <w:rPr>
          <w:rFonts w:ascii="Centaur" w:eastAsia="Times New Roman" w:hAnsi="Centaur" w:cs="Centaur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исследования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.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приезжает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проводит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измерения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737A75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описывает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результаты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="00F426A3"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протоколе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измерений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="00F426A3"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выстав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ляет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Всего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выделяют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4</w:t>
      </w:r>
      <w:r w:rsidR="00F426A3"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класса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="00F426A3"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="00F426A3"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:</w:t>
      </w:r>
    </w:p>
    <w:p w:rsidR="00F426A3" w:rsidRPr="00A8171B" w:rsidRDefault="00F426A3" w:rsidP="00893CA9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proofErr w:type="gram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Оптимальные</w:t>
      </w:r>
      <w:proofErr w:type="gram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(1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).</w:t>
      </w:r>
    </w:p>
    <w:p w:rsidR="00F426A3" w:rsidRPr="00A8171B" w:rsidRDefault="00F426A3" w:rsidP="00893CA9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proofErr w:type="gram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Допустимые</w:t>
      </w:r>
      <w:proofErr w:type="gram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(2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).</w:t>
      </w:r>
    </w:p>
    <w:p w:rsidR="00F426A3" w:rsidRPr="00A8171B" w:rsidRDefault="00F426A3" w:rsidP="00893CA9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Вредные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(3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),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еще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подклассы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0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proofErr w:type="gram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Опасные</w:t>
      </w:r>
      <w:proofErr w:type="gram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(4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).</w:t>
      </w:r>
    </w:p>
    <w:p w:rsidR="00737A75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влияет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уровень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гарантий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компенсаций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предоставляемых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работникам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занятым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производстве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вредными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факторами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заносит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карту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потом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делает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подготовки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указан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договоре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письменная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часть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называется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«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заключение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»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сводные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таблицы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указывают</w:t>
      </w:r>
      <w:r w:rsidR="00893CA9" w:rsidRPr="00893CA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числе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0A665C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hyperlink r:id="rId12" w:tgtFrame="_blank" w:history="1"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Приказ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Минтруда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методикой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по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СОУТ</w:t>
        </w:r>
      </w:hyperlink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должны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: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Сведения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организации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оценивающей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копии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аттестата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аккредитации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область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аккредитации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проводилась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перечислением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обнаруженных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вредных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факторов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Протоколы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исследований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измерений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Карты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специальной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Сводная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ведомость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результатов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СОУТ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сводная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таблица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классов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Перечень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рекомендуемых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мероприятий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улучшению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numPr>
          <w:ilvl w:val="0"/>
          <w:numId w:val="11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Заключение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эксперта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должны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утвердить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подписать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председатель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члены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комиссии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15" w:line="300" w:lineRule="atLeast"/>
        <w:jc w:val="both"/>
        <w:textAlignment w:val="baseline"/>
        <w:outlineLvl w:val="2"/>
        <w:rPr>
          <w:rFonts w:ascii="Centaur" w:eastAsia="Times New Roman" w:hAnsi="Centaur" w:cs="Helvetica"/>
          <w:caps/>
          <w:color w:val="000000"/>
          <w:spacing w:val="15"/>
          <w:sz w:val="32"/>
          <w:szCs w:val="32"/>
          <w:lang w:eastAsia="ru-RU"/>
        </w:rPr>
      </w:pPr>
    </w:p>
    <w:p w:rsidR="00F426A3" w:rsidRPr="00A8171B" w:rsidRDefault="00F426A3" w:rsidP="00893CA9">
      <w:pPr>
        <w:spacing w:after="15" w:line="300" w:lineRule="atLeast"/>
        <w:jc w:val="both"/>
        <w:textAlignment w:val="baseline"/>
        <w:outlineLvl w:val="2"/>
        <w:rPr>
          <w:rFonts w:ascii="Centaur" w:eastAsia="Times New Roman" w:hAnsi="Centaur" w:cs="Helvetica"/>
          <w:caps/>
          <w:color w:val="000000"/>
          <w:spacing w:val="15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aps/>
          <w:color w:val="000000"/>
          <w:spacing w:val="15"/>
          <w:sz w:val="32"/>
          <w:szCs w:val="32"/>
          <w:lang w:eastAsia="ru-RU"/>
        </w:rPr>
        <w:t>ШАГ</w:t>
      </w:r>
      <w:r w:rsidRPr="00A8171B">
        <w:rPr>
          <w:rFonts w:ascii="Centaur" w:eastAsia="Times New Roman" w:hAnsi="Centaur" w:cs="Helvetica"/>
          <w:caps/>
          <w:color w:val="000000"/>
          <w:spacing w:val="15"/>
          <w:sz w:val="32"/>
          <w:szCs w:val="32"/>
          <w:lang w:eastAsia="ru-RU"/>
        </w:rPr>
        <w:t xml:space="preserve"> 3</w:t>
      </w:r>
    </w:p>
    <w:p w:rsidR="00F426A3" w:rsidRPr="00A8171B" w:rsidRDefault="00F426A3" w:rsidP="001043ED">
      <w:pPr>
        <w:spacing w:before="50" w:after="0" w:line="450" w:lineRule="atLeast"/>
        <w:jc w:val="both"/>
        <w:textAlignment w:val="baseline"/>
        <w:outlineLvl w:val="2"/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Отчитываемся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заполняем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b/>
          <w:bCs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сдаем</w:t>
      </w:r>
      <w:r w:rsidRPr="00A8171B">
        <w:rPr>
          <w:rFonts w:ascii="Centaur" w:eastAsia="Times New Roman" w:hAnsi="Centaur" w:cs="Helvetica"/>
          <w:b/>
          <w:bCs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декларацию</w:t>
      </w:r>
    </w:p>
    <w:p w:rsidR="00737A75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Эксперт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отдает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утверждение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подписываете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течение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трех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дней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утверждения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должны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любым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доступным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способом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сообщить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организацию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оценивала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</w:p>
    <w:p w:rsidR="00F426A3" w:rsidRPr="00A8171B" w:rsidRDefault="00F426A3" w:rsidP="001043ED">
      <w:pPr>
        <w:spacing w:after="1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После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организация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проводящая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СОУТ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отправляет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proofErr w:type="spell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спецоценке</w:t>
      </w:r>
      <w:proofErr w:type="spell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ФГИС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(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Федеральная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государственная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система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учета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результатов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проведения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СОУТ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).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действия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действия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договора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br/>
      </w:r>
    </w:p>
    <w:p w:rsidR="00F426A3" w:rsidRPr="00A8171B" w:rsidRDefault="000A665C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hyperlink r:id="rId13" w:tgtFrame="_blank" w:history="1"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Работодатель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должен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позаботиться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о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сотрудниках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во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время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холодов</w:t>
        </w:r>
      </w:hyperlink>
    </w:p>
    <w:p w:rsidR="00F426A3" w:rsidRPr="00A8171B" w:rsidRDefault="00F426A3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нашли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ничего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вредного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опасного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подается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декларация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соответствия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исключения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например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медицинским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педагогическим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работникам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список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исключений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смотрите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hyperlink r:id="rId14" w:tgtFrame="_blank" w:history="1"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в</w:t>
        </w:r>
        <w:r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 6</w:t>
        </w:r>
        <w:r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ст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 10</w:t>
        </w:r>
        <w:r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закона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426-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ФЗ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</w:t>
        </w:r>
      </w:hyperlink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декларацию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обязан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работодатель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подачи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30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дней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даты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утверждения</w:t>
      </w:r>
      <w:proofErr w:type="gram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Подавать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proofErr w:type="spell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Роструд</w:t>
      </w:r>
      <w:proofErr w:type="spell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:</w:t>
      </w:r>
    </w:p>
    <w:p w:rsidR="00F426A3" w:rsidRPr="00A8171B" w:rsidRDefault="00F426A3" w:rsidP="00893CA9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лично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;</w:t>
      </w:r>
    </w:p>
    <w:p w:rsidR="00F426A3" w:rsidRPr="00A8171B" w:rsidRDefault="00F426A3" w:rsidP="00893CA9">
      <w:pPr>
        <w:numPr>
          <w:ilvl w:val="0"/>
          <w:numId w:val="12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почте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ценным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письмом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описью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вложения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уведомлением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доставке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;</w:t>
      </w:r>
    </w:p>
    <w:p w:rsidR="00F426A3" w:rsidRPr="00A8171B" w:rsidRDefault="00F426A3" w:rsidP="00893CA9">
      <w:pPr>
        <w:numPr>
          <w:ilvl w:val="0"/>
          <w:numId w:val="12"/>
        </w:numPr>
        <w:spacing w:after="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квалифицированная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электронная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подпись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заполнить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декларацию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hyperlink r:id="rId15" w:tgtFrame="_blank" w:history="1"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прямо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на</w:t>
        </w:r>
        <w:r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сайте</w:t>
        </w:r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proofErr w:type="spellStart"/>
        <w:r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Роструда</w:t>
        </w:r>
        <w:proofErr w:type="spellEnd"/>
        <w:r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</w:t>
        </w:r>
      </w:hyperlink>
    </w:p>
    <w:p w:rsidR="00F426A3" w:rsidRPr="00A8171B" w:rsidRDefault="00F426A3" w:rsidP="00893CA9">
      <w:pPr>
        <w:spacing w:before="150"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действия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декларации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СОУТ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—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5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Считаем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дня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утверждения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отчета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проведении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большинстве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случаев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этот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срок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автоматически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продлен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еще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5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оценку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будет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провести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заново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:</w:t>
      </w:r>
    </w:p>
    <w:p w:rsidR="00F426A3" w:rsidRPr="00A8171B" w:rsidRDefault="00F426A3" w:rsidP="00893CA9">
      <w:pPr>
        <w:numPr>
          <w:ilvl w:val="0"/>
          <w:numId w:val="13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работником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произошел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несчастный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случай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производстве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;</w:t>
      </w:r>
    </w:p>
    <w:p w:rsidR="00F426A3" w:rsidRPr="00A8171B" w:rsidRDefault="00F426A3" w:rsidP="00893CA9">
      <w:pPr>
        <w:numPr>
          <w:ilvl w:val="0"/>
          <w:numId w:val="13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работника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нашли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заболевание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которое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появилось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-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вредных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опасных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факторов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;</w:t>
      </w:r>
    </w:p>
    <w:p w:rsidR="00F426A3" w:rsidRPr="00A8171B" w:rsidRDefault="00F426A3" w:rsidP="00893CA9">
      <w:pPr>
        <w:numPr>
          <w:ilvl w:val="0"/>
          <w:numId w:val="13"/>
        </w:numPr>
        <w:spacing w:after="150" w:line="240" w:lineRule="auto"/>
        <w:ind w:left="0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ходе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проверки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трудовой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инспекцией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выявлены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нарушения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норм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охраны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F426A3" w:rsidRPr="00A8171B" w:rsidRDefault="00F426A3" w:rsidP="00893CA9">
      <w:pPr>
        <w:spacing w:after="30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</w:t>
      </w:r>
      <w:r w:rsidRPr="00A8171B">
        <w:rPr>
          <w:rFonts w:ascii="Centaur" w:eastAsia="Times New Roman" w:hAnsi="Centaur" w:cs="Centaur"/>
          <w:color w:val="000000"/>
          <w:sz w:val="32"/>
          <w:szCs w:val="32"/>
          <w:lang w:eastAsia="ru-RU"/>
        </w:rPr>
        <w:t> 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этих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случаях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помимо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прекращения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действия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декларации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соответствия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придется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провести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внеплановую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специальную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оценку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условий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труда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.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Еще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proofErr w:type="gram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внеплановая</w:t>
      </w:r>
      <w:proofErr w:type="gram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спецоценка</w:t>
      </w:r>
      <w:proofErr w:type="spellEnd"/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потребуется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,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появились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новые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рабочие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места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или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изменился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 xml:space="preserve"> </w:t>
      </w:r>
      <w:r w:rsidRPr="00A8171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офис</w:t>
      </w:r>
      <w:r w:rsidRPr="00A8171B"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  <w:t>.</w:t>
      </w:r>
    </w:p>
    <w:p w:rsidR="009804C0" w:rsidRPr="00A8171B" w:rsidRDefault="000A665C" w:rsidP="00893CA9">
      <w:pPr>
        <w:spacing w:after="0" w:line="240" w:lineRule="auto"/>
        <w:jc w:val="both"/>
        <w:textAlignment w:val="baseline"/>
        <w:rPr>
          <w:rFonts w:ascii="Centaur" w:eastAsia="Times New Roman" w:hAnsi="Centaur" w:cs="Times New Roman"/>
          <w:color w:val="000000"/>
          <w:sz w:val="32"/>
          <w:szCs w:val="32"/>
          <w:lang w:eastAsia="ru-RU"/>
        </w:rPr>
      </w:pPr>
      <w:hyperlink r:id="rId16" w:tgtFrame="_blank" w:history="1"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п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 1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ст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. 17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Федерального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закона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№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426-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ФЗ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«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О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 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специальной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оценке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условий</w:t>
        </w:r>
        <w:r w:rsidR="00F426A3" w:rsidRPr="00A8171B">
          <w:rPr>
            <w:rFonts w:ascii="Centaur" w:eastAsia="Times New Roman" w:hAnsi="Centaur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 xml:space="preserve"> </w:t>
        </w:r>
        <w:r w:rsidR="00F426A3" w:rsidRPr="00A8171B">
          <w:rPr>
            <w:rFonts w:ascii="Times New Roman" w:eastAsia="Times New Roman" w:hAnsi="Times New Roman" w:cs="Times New Roman"/>
            <w:color w:val="045577"/>
            <w:sz w:val="32"/>
            <w:szCs w:val="32"/>
            <w:bdr w:val="none" w:sz="0" w:space="0" w:color="auto" w:frame="1"/>
            <w:lang w:eastAsia="ru-RU"/>
          </w:rPr>
          <w:t>труда</w:t>
        </w:r>
        <w:r w:rsidR="00F426A3" w:rsidRPr="00A8171B">
          <w:rPr>
            <w:rFonts w:ascii="Centaur" w:eastAsia="Times New Roman" w:hAnsi="Centaur" w:cs="Centaur"/>
            <w:color w:val="045577"/>
            <w:sz w:val="32"/>
            <w:szCs w:val="32"/>
            <w:bdr w:val="none" w:sz="0" w:space="0" w:color="auto" w:frame="1"/>
            <w:lang w:eastAsia="ru-RU"/>
          </w:rPr>
          <w:t>»</w:t>
        </w:r>
      </w:hyperlink>
    </w:p>
    <w:p w:rsidR="00F426A3" w:rsidRPr="00A8171B" w:rsidRDefault="00F426A3" w:rsidP="007F7BCD">
      <w:pPr>
        <w:pStyle w:val="2"/>
        <w:spacing w:before="50" w:after="150" w:line="60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Что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еще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нужно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сделать</w:t>
      </w:r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По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закону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работодатель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обязан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ознакомить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работников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под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подпись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результатами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спецоценки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их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рабочих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местах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Подпись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работник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поставит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карте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СОУТ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color w:val="000000"/>
          <w:sz w:val="32"/>
          <w:szCs w:val="32"/>
        </w:rPr>
        <w:t>Срок</w:t>
      </w:r>
      <w:r w:rsidRPr="00A8171B">
        <w:rPr>
          <w:rFonts w:ascii="Centaur" w:hAnsi="Centaur" w:cs="Centaur"/>
          <w:color w:val="000000"/>
          <w:sz w:val="32"/>
          <w:szCs w:val="32"/>
        </w:rPr>
        <w:t> —</w:t>
      </w:r>
      <w:r w:rsidRPr="00A8171B">
        <w:rPr>
          <w:rFonts w:ascii="Centaur" w:hAnsi="Centaur"/>
          <w:color w:val="000000"/>
          <w:sz w:val="32"/>
          <w:szCs w:val="32"/>
        </w:rPr>
        <w:t xml:space="preserve"> 30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календарных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дней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со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дня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утверждения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отчета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pStyle w:val="paragraph"/>
        <w:spacing w:before="0" w:beforeAutospacing="0" w:after="300" w:afterAutospacing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color w:val="000000"/>
          <w:sz w:val="32"/>
          <w:szCs w:val="32"/>
        </w:rPr>
        <w:t>К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трудовым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договорам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заключить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proofErr w:type="spellStart"/>
      <w:r w:rsidRPr="00A8171B">
        <w:rPr>
          <w:color w:val="000000"/>
          <w:sz w:val="32"/>
          <w:szCs w:val="32"/>
        </w:rPr>
        <w:t>допсоглашение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котором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будет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указан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класс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условий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color w:val="000000"/>
          <w:sz w:val="32"/>
          <w:szCs w:val="32"/>
        </w:rPr>
        <w:t>рабочем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color w:val="000000"/>
          <w:sz w:val="32"/>
          <w:szCs w:val="32"/>
        </w:rPr>
        <w:t>месте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A8171B" w:rsidRDefault="00F426A3" w:rsidP="00893CA9">
      <w:pPr>
        <w:spacing w:after="180" w:line="240" w:lineRule="auto"/>
        <w:jc w:val="both"/>
        <w:textAlignment w:val="baseline"/>
        <w:outlineLvl w:val="2"/>
        <w:rPr>
          <w:rFonts w:ascii="Centaur" w:eastAsia="Times New Roman" w:hAnsi="Centaur" w:cs="Times New Roman"/>
          <w:color w:val="444444"/>
          <w:sz w:val="32"/>
          <w:szCs w:val="32"/>
          <w:lang w:eastAsia="ru-RU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Если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у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организации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есть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официальный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сайт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на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нем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тоже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proofErr w:type="gramStart"/>
      <w:r w:rsidRPr="00A8171B">
        <w:rPr>
          <w:rFonts w:ascii="Times New Roman" w:hAnsi="Times New Roman" w:cs="Times New Roman"/>
          <w:color w:val="000000"/>
          <w:sz w:val="32"/>
          <w:szCs w:val="32"/>
        </w:rPr>
        <w:t>разместить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информацию</w:t>
      </w:r>
      <w:proofErr w:type="gramEnd"/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об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условиях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труда</w:t>
      </w:r>
      <w:r w:rsidRPr="00A8171B">
        <w:rPr>
          <w:rFonts w:ascii="Centaur" w:hAnsi="Centaur"/>
          <w:color w:val="000000"/>
          <w:sz w:val="32"/>
          <w:szCs w:val="32"/>
        </w:rPr>
        <w:t xml:space="preserve">.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Это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нужно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сделать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течение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30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календарных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дней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после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подписания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отчета</w:t>
      </w:r>
      <w:r w:rsidRPr="00A8171B">
        <w:rPr>
          <w:rFonts w:ascii="Centaur" w:hAnsi="Centaur"/>
          <w:color w:val="000000"/>
          <w:sz w:val="32"/>
          <w:szCs w:val="32"/>
        </w:rPr>
        <w:t>.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</w:p>
    <w:p w:rsidR="00F426A3" w:rsidRPr="00A8171B" w:rsidRDefault="00F426A3" w:rsidP="007F7BCD">
      <w:pPr>
        <w:pStyle w:val="2"/>
        <w:spacing w:before="50" w:after="150" w:line="600" w:lineRule="atLeast"/>
        <w:jc w:val="both"/>
        <w:textAlignment w:val="baseline"/>
        <w:rPr>
          <w:rFonts w:ascii="Centaur" w:hAnsi="Centaur" w:cs="Helvetica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Документы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для</w:t>
      </w:r>
      <w:r w:rsidRPr="00A8171B">
        <w:rPr>
          <w:rFonts w:ascii="Centaur" w:hAnsi="Centaur" w:cs="Helvetica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спецоценки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 w:cs="Times New Roman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Приказ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создании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комиссии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для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СОУТ</w:t>
      </w:r>
      <w:r w:rsidRPr="00A8171B">
        <w:rPr>
          <w:rFonts w:ascii="Centaur" w:hAnsi="Centaur"/>
          <w:color w:val="000000"/>
          <w:sz w:val="32"/>
          <w:szCs w:val="32"/>
        </w:rPr>
        <w:t xml:space="preserve">,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график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проведения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Договор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специализированной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организацией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Штатное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расписание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и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режим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работы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сотрудников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Перечень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мест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для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оценки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Отчет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proofErr w:type="spellStart"/>
      <w:r w:rsidRPr="00A8171B">
        <w:rPr>
          <w:rFonts w:ascii="Times New Roman" w:hAnsi="Times New Roman" w:cs="Times New Roman"/>
          <w:color w:val="000000"/>
          <w:sz w:val="32"/>
          <w:szCs w:val="32"/>
        </w:rPr>
        <w:t>спецоценке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Декларация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proofErr w:type="spellStart"/>
      <w:r w:rsidRPr="00A8171B">
        <w:rPr>
          <w:rFonts w:ascii="Times New Roman" w:hAnsi="Times New Roman" w:cs="Times New Roman"/>
          <w:color w:val="000000"/>
          <w:sz w:val="32"/>
          <w:szCs w:val="32"/>
        </w:rPr>
        <w:t>Роструд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F426A3" w:rsidRPr="00A8171B" w:rsidRDefault="00F426A3" w:rsidP="00893CA9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proofErr w:type="spellStart"/>
      <w:r w:rsidRPr="00A8171B">
        <w:rPr>
          <w:rFonts w:ascii="Times New Roman" w:hAnsi="Times New Roman" w:cs="Times New Roman"/>
          <w:color w:val="000000"/>
          <w:sz w:val="32"/>
          <w:szCs w:val="32"/>
        </w:rPr>
        <w:t>Допсоглашение</w:t>
      </w:r>
      <w:proofErr w:type="spellEnd"/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к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трудовому</w:t>
      </w:r>
      <w:r w:rsidRPr="00A8171B">
        <w:rPr>
          <w:rFonts w:ascii="Centaur" w:hAnsi="Centaur"/>
          <w:color w:val="000000"/>
          <w:sz w:val="32"/>
          <w:szCs w:val="32"/>
        </w:rPr>
        <w:t xml:space="preserve"> 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договору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804C0" w:rsidRPr="001043ED" w:rsidRDefault="00F426A3" w:rsidP="001043ED">
      <w:pPr>
        <w:numPr>
          <w:ilvl w:val="0"/>
          <w:numId w:val="14"/>
        </w:numPr>
        <w:spacing w:after="150" w:line="240" w:lineRule="auto"/>
        <w:ind w:left="0"/>
        <w:jc w:val="both"/>
        <w:textAlignment w:val="baseline"/>
        <w:rPr>
          <w:rFonts w:ascii="Centaur" w:hAnsi="Centaur"/>
          <w:color w:val="000000"/>
          <w:sz w:val="32"/>
          <w:szCs w:val="32"/>
        </w:rPr>
      </w:pPr>
      <w:r w:rsidRPr="00A8171B">
        <w:rPr>
          <w:rFonts w:ascii="Times New Roman" w:hAnsi="Times New Roman" w:cs="Times New Roman"/>
          <w:color w:val="000000"/>
          <w:sz w:val="32"/>
          <w:szCs w:val="32"/>
        </w:rPr>
        <w:t>Таблица</w:t>
      </w:r>
      <w:r w:rsidRPr="00A8171B">
        <w:rPr>
          <w:rFonts w:ascii="Centaur" w:hAnsi="Centaur"/>
          <w:color w:val="000000"/>
          <w:sz w:val="32"/>
          <w:szCs w:val="32"/>
        </w:rPr>
        <w:t xml:space="preserve"> 5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в</w:t>
      </w:r>
      <w:r w:rsidRPr="00A8171B">
        <w:rPr>
          <w:rFonts w:ascii="Centaur" w:hAnsi="Centaur" w:cs="Centaur"/>
          <w:color w:val="000000"/>
          <w:sz w:val="32"/>
          <w:szCs w:val="32"/>
        </w:rPr>
        <w:t> 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отчет</w:t>
      </w:r>
      <w:r w:rsidRPr="00A8171B">
        <w:rPr>
          <w:rFonts w:ascii="Centaur" w:hAnsi="Centaur"/>
          <w:color w:val="000000"/>
          <w:sz w:val="32"/>
          <w:szCs w:val="32"/>
        </w:rPr>
        <w:t xml:space="preserve"> 4-</w:t>
      </w:r>
      <w:r w:rsidRPr="00A8171B">
        <w:rPr>
          <w:rFonts w:ascii="Times New Roman" w:hAnsi="Times New Roman" w:cs="Times New Roman"/>
          <w:color w:val="000000"/>
          <w:sz w:val="32"/>
          <w:szCs w:val="32"/>
        </w:rPr>
        <w:t>ФСС</w:t>
      </w:r>
      <w:r w:rsidRPr="00A8171B">
        <w:rPr>
          <w:rFonts w:ascii="Centaur" w:hAnsi="Centaur"/>
          <w:color w:val="000000"/>
          <w:sz w:val="32"/>
          <w:szCs w:val="32"/>
        </w:rPr>
        <w:t>.</w:t>
      </w:r>
    </w:p>
    <w:p w:rsidR="00951801" w:rsidRPr="00A7051D" w:rsidRDefault="00A7051D" w:rsidP="00893CA9">
      <w:pPr>
        <w:spacing w:after="18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868686"/>
          <w:sz w:val="24"/>
          <w:szCs w:val="24"/>
          <w:lang w:eastAsia="ru-RU"/>
        </w:rPr>
      </w:pPr>
      <w:r w:rsidRPr="00A7051D">
        <w:rPr>
          <w:rFonts w:ascii="Verdana" w:eastAsia="Times New Roman" w:hAnsi="Verdana" w:cs="Times New Roman"/>
          <w:color w:val="444444"/>
          <w:sz w:val="33"/>
          <w:szCs w:val="33"/>
          <w:lang w:eastAsia="ru-RU"/>
        </w:rPr>
        <w:t> </w:t>
      </w:r>
    </w:p>
    <w:sectPr w:rsidR="00951801" w:rsidRPr="00A7051D" w:rsidSect="000A665C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CAA"/>
    <w:multiLevelType w:val="multilevel"/>
    <w:tmpl w:val="44EEC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A0096"/>
    <w:multiLevelType w:val="multilevel"/>
    <w:tmpl w:val="608EA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192566"/>
    <w:multiLevelType w:val="multilevel"/>
    <w:tmpl w:val="EF00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911E28"/>
    <w:multiLevelType w:val="multilevel"/>
    <w:tmpl w:val="506C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C37019"/>
    <w:multiLevelType w:val="multilevel"/>
    <w:tmpl w:val="99C811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974368"/>
    <w:multiLevelType w:val="multilevel"/>
    <w:tmpl w:val="73842C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CB05DC"/>
    <w:multiLevelType w:val="multilevel"/>
    <w:tmpl w:val="F474B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915A48"/>
    <w:multiLevelType w:val="multilevel"/>
    <w:tmpl w:val="A6883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02220"/>
    <w:multiLevelType w:val="multilevel"/>
    <w:tmpl w:val="D93C4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0A143A"/>
    <w:multiLevelType w:val="multilevel"/>
    <w:tmpl w:val="4F58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B02A59"/>
    <w:multiLevelType w:val="multilevel"/>
    <w:tmpl w:val="C4D00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DA217C"/>
    <w:multiLevelType w:val="multilevel"/>
    <w:tmpl w:val="9FF862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6E051C"/>
    <w:multiLevelType w:val="multilevel"/>
    <w:tmpl w:val="530082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6131EE"/>
    <w:multiLevelType w:val="multilevel"/>
    <w:tmpl w:val="4C163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4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1"/>
  </w:num>
  <w:num w:numId="10">
    <w:abstractNumId w:val="13"/>
  </w:num>
  <w:num w:numId="11">
    <w:abstractNumId w:val="6"/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287"/>
    <w:rsid w:val="000A665C"/>
    <w:rsid w:val="001043ED"/>
    <w:rsid w:val="003A1287"/>
    <w:rsid w:val="005D0C3B"/>
    <w:rsid w:val="00737A75"/>
    <w:rsid w:val="0077741A"/>
    <w:rsid w:val="007F7BCD"/>
    <w:rsid w:val="00893CA9"/>
    <w:rsid w:val="00951801"/>
    <w:rsid w:val="009804C0"/>
    <w:rsid w:val="00A7051D"/>
    <w:rsid w:val="00A8171B"/>
    <w:rsid w:val="00EC2754"/>
    <w:rsid w:val="00F4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4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70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705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05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05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70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0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a"/>
    <w:rsid w:val="00980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caps">
    <w:name w:val="smallcaps"/>
    <w:basedOn w:val="a0"/>
    <w:rsid w:val="009804C0"/>
  </w:style>
  <w:style w:type="character" w:styleId="a4">
    <w:name w:val="Hyperlink"/>
    <w:basedOn w:val="a0"/>
    <w:uiPriority w:val="99"/>
    <w:semiHidden/>
    <w:unhideWhenUsed/>
    <w:rsid w:val="009804C0"/>
    <w:rPr>
      <w:color w:val="0000FF"/>
      <w:u w:val="single"/>
    </w:rPr>
  </w:style>
  <w:style w:type="character" w:styleId="a5">
    <w:name w:val="Strong"/>
    <w:basedOn w:val="a0"/>
    <w:uiPriority w:val="22"/>
    <w:qFormat/>
    <w:rsid w:val="009804C0"/>
    <w:rPr>
      <w:b/>
      <w:bCs/>
    </w:rPr>
  </w:style>
  <w:style w:type="character" w:customStyle="1" w:styleId="ruble">
    <w:name w:val="ruble"/>
    <w:basedOn w:val="a0"/>
    <w:rsid w:val="009804C0"/>
  </w:style>
  <w:style w:type="paragraph" w:customStyle="1" w:styleId="asidetitle">
    <w:name w:val="aside__title"/>
    <w:basedOn w:val="a"/>
    <w:rsid w:val="00F42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6A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77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4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70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705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705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05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70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0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a"/>
    <w:rsid w:val="00980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caps">
    <w:name w:val="smallcaps"/>
    <w:basedOn w:val="a0"/>
    <w:rsid w:val="009804C0"/>
  </w:style>
  <w:style w:type="character" w:styleId="a4">
    <w:name w:val="Hyperlink"/>
    <w:basedOn w:val="a0"/>
    <w:uiPriority w:val="99"/>
    <w:semiHidden/>
    <w:unhideWhenUsed/>
    <w:rsid w:val="009804C0"/>
    <w:rPr>
      <w:color w:val="0000FF"/>
      <w:u w:val="single"/>
    </w:rPr>
  </w:style>
  <w:style w:type="character" w:styleId="a5">
    <w:name w:val="Strong"/>
    <w:basedOn w:val="a0"/>
    <w:uiPriority w:val="22"/>
    <w:qFormat/>
    <w:rsid w:val="009804C0"/>
    <w:rPr>
      <w:b/>
      <w:bCs/>
    </w:rPr>
  </w:style>
  <w:style w:type="character" w:customStyle="1" w:styleId="ruble">
    <w:name w:val="ruble"/>
    <w:basedOn w:val="a0"/>
    <w:rsid w:val="009804C0"/>
  </w:style>
  <w:style w:type="paragraph" w:customStyle="1" w:styleId="asidetitle">
    <w:name w:val="aside__title"/>
    <w:basedOn w:val="a"/>
    <w:rsid w:val="00F42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6A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77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6445">
          <w:marLeft w:val="0"/>
          <w:marRight w:val="0"/>
          <w:marTop w:val="105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7576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644">
          <w:blockQuote w:val="1"/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2555">
          <w:blockQuote w:val="1"/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124">
          <w:marLeft w:val="0"/>
          <w:marRight w:val="0"/>
          <w:marTop w:val="105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0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73354">
          <w:marLeft w:val="0"/>
          <w:marRight w:val="0"/>
          <w:marTop w:val="105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6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2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8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5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96658">
          <w:marLeft w:val="-165"/>
          <w:marRight w:val="-42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3784">
          <w:marLeft w:val="-165"/>
          <w:marRight w:val="-42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871">
          <w:marLeft w:val="-165"/>
          <w:marRight w:val="-42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.tinkoff.ru/news/zharko-na-rabote/" TargetMode="External"/><Relationship Id="rId13" Type="http://schemas.openxmlformats.org/officeDocument/2006/relationships/hyperlink" Target="https://journal.tinkoff.ru/news/rabota-v-moroz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156555/" TargetMode="External"/><Relationship Id="rId12" Type="http://schemas.openxmlformats.org/officeDocument/2006/relationships/hyperlink" Target="http://www.consultant.ru/document/cons_doc_LAW_158398/57dfde0d965a91bdadd662818354df495011dc2f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555/c494d5ea314e1805d2a009f35b8c531edc0c1f4d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journal.tinkoff.ru/read-first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eclaration.rostrud.ru/declaration/choice" TargetMode="External"/><Relationship Id="rId10" Type="http://schemas.openxmlformats.org/officeDocument/2006/relationships/hyperlink" Target="http://www.consultant.ru/document/cons_doc_LAW_156555/72fe98c5b3a500971ee046cf230985828d6cbe5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kot.rosmintrud.ru/sout/organizations" TargetMode="External"/><Relationship Id="rId14" Type="http://schemas.openxmlformats.org/officeDocument/2006/relationships/hyperlink" Target="http://www.consultant.ru/document/cons_doc_LAW_156555/5fc2deb1dd452bc1ae07db7ba9a161f8bc9c9e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06E9-89B7-4211-9CA5-C2BF3F58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2019-11-20T00:38:00Z</cp:lastPrinted>
  <dcterms:created xsi:type="dcterms:W3CDTF">2019-08-01T02:53:00Z</dcterms:created>
  <dcterms:modified xsi:type="dcterms:W3CDTF">2019-11-20T00:41:00Z</dcterms:modified>
</cp:coreProperties>
</file>